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FC94E" w14:textId="0DF08EF2" w:rsidR="00AB5C46" w:rsidRPr="002D03FE" w:rsidRDefault="00AB5C46" w:rsidP="00AB5C46">
      <w:pPr>
        <w:jc w:val="right"/>
        <w:rPr>
          <w:rFonts w:ascii="Arial" w:hAnsi="Arial" w:cs="Arial"/>
        </w:rPr>
      </w:pPr>
      <w:r w:rsidRPr="002D03FE">
        <w:rPr>
          <w:rFonts w:ascii="Arial" w:hAnsi="Arial" w:cs="Arial"/>
        </w:rPr>
        <w:t xml:space="preserve">Załącznik nr 1 do uchwały Nr </w:t>
      </w:r>
      <w:r w:rsidR="00236E1B">
        <w:rPr>
          <w:rFonts w:ascii="Arial" w:hAnsi="Arial" w:cs="Arial"/>
        </w:rPr>
        <w:t>88/2024/IX/R</w:t>
      </w:r>
    </w:p>
    <w:p w14:paraId="7ADA7CE4" w14:textId="2C7F51E5" w:rsidR="00AB5C46" w:rsidRDefault="00AB5C46" w:rsidP="00AB5C46">
      <w:pPr>
        <w:jc w:val="right"/>
        <w:rPr>
          <w:rFonts w:ascii="Arial" w:hAnsi="Arial" w:cs="Arial"/>
        </w:rPr>
      </w:pPr>
      <w:r w:rsidRPr="002D03FE">
        <w:rPr>
          <w:rFonts w:ascii="Arial" w:hAnsi="Arial" w:cs="Arial"/>
        </w:rPr>
        <w:t xml:space="preserve">Okręgowej Rady Lekarskiej w Gorzowie Wlkp. z dnia </w:t>
      </w:r>
      <w:r w:rsidR="00236E1B">
        <w:rPr>
          <w:rFonts w:ascii="Arial" w:hAnsi="Arial" w:cs="Arial"/>
        </w:rPr>
        <w:t>24 maja 2024</w:t>
      </w:r>
      <w:r w:rsidRPr="002D03FE">
        <w:rPr>
          <w:rFonts w:ascii="Arial" w:hAnsi="Arial" w:cs="Arial"/>
        </w:rPr>
        <w:t xml:space="preserve">r. </w:t>
      </w:r>
    </w:p>
    <w:p w14:paraId="14DC9192" w14:textId="77777777" w:rsidR="00AB5C46" w:rsidRPr="002D03FE" w:rsidRDefault="00AB5C46" w:rsidP="00AB5C46">
      <w:pPr>
        <w:jc w:val="right"/>
        <w:rPr>
          <w:rFonts w:ascii="Arial" w:hAnsi="Arial" w:cs="Arial"/>
        </w:rPr>
      </w:pPr>
    </w:p>
    <w:p w14:paraId="2AF62294" w14:textId="77777777" w:rsidR="00AB5C46" w:rsidRPr="002D03FE" w:rsidRDefault="00AB5C46" w:rsidP="00AB5C46">
      <w:pPr>
        <w:jc w:val="right"/>
        <w:rPr>
          <w:rFonts w:ascii="Arial" w:hAnsi="Arial" w:cs="Arial"/>
        </w:rPr>
      </w:pPr>
    </w:p>
    <w:p w14:paraId="3F994309" w14:textId="3B5DFC90" w:rsidR="00AB5C46" w:rsidRPr="002D03FE" w:rsidRDefault="00AB5C46" w:rsidP="00AB5C46">
      <w:pPr>
        <w:jc w:val="center"/>
        <w:rPr>
          <w:rFonts w:ascii="Arial" w:hAnsi="Arial" w:cs="Arial"/>
          <w:b/>
          <w:bCs/>
        </w:rPr>
      </w:pPr>
      <w:r w:rsidRPr="002D03FE">
        <w:rPr>
          <w:rFonts w:ascii="Arial" w:hAnsi="Arial" w:cs="Arial"/>
          <w:b/>
          <w:bCs/>
        </w:rPr>
        <w:t>Regulamin działania Rzecznika Praw Lekarza</w:t>
      </w:r>
    </w:p>
    <w:p w14:paraId="07F0064F" w14:textId="6B4EA63B" w:rsidR="00745514" w:rsidRDefault="00AB5C46" w:rsidP="00AB5C46">
      <w:pPr>
        <w:jc w:val="center"/>
        <w:rPr>
          <w:rFonts w:ascii="Arial" w:hAnsi="Arial" w:cs="Arial"/>
          <w:b/>
          <w:bCs/>
        </w:rPr>
      </w:pPr>
      <w:r w:rsidRPr="002D03FE">
        <w:rPr>
          <w:rFonts w:ascii="Arial" w:hAnsi="Arial" w:cs="Arial"/>
          <w:b/>
          <w:bCs/>
        </w:rPr>
        <w:t>Okręgowej Izby Lekarskiej w Gorzowie Wlkp</w:t>
      </w:r>
      <w:r w:rsidR="00236E1B">
        <w:rPr>
          <w:rFonts w:ascii="Arial" w:hAnsi="Arial" w:cs="Arial"/>
          <w:b/>
          <w:bCs/>
        </w:rPr>
        <w:t>.</w:t>
      </w:r>
    </w:p>
    <w:p w14:paraId="59588677" w14:textId="77777777" w:rsidR="00236E1B" w:rsidRDefault="00236E1B" w:rsidP="00AB5C46">
      <w:pPr>
        <w:jc w:val="center"/>
        <w:rPr>
          <w:rFonts w:ascii="Arial" w:hAnsi="Arial" w:cs="Arial"/>
          <w:b/>
          <w:bCs/>
        </w:rPr>
      </w:pPr>
    </w:p>
    <w:p w14:paraId="0016F44D" w14:textId="77777777" w:rsidR="00AB5C46" w:rsidRDefault="00AB5C46" w:rsidP="00AB5C46"/>
    <w:p w14:paraId="1120BDFE" w14:textId="2B75921D" w:rsidR="00AB5C46" w:rsidRPr="00236E1B" w:rsidRDefault="00AB5C46" w:rsidP="00236E1B">
      <w:pPr>
        <w:jc w:val="center"/>
        <w:rPr>
          <w:rFonts w:ascii="Arial" w:hAnsi="Arial" w:cs="Arial"/>
          <w:b/>
          <w:bCs/>
        </w:rPr>
      </w:pPr>
      <w:r w:rsidRPr="002D03FE">
        <w:rPr>
          <w:rFonts w:ascii="Arial" w:hAnsi="Arial" w:cs="Arial"/>
          <w:b/>
          <w:bCs/>
        </w:rPr>
        <w:t>§1</w:t>
      </w:r>
    </w:p>
    <w:p w14:paraId="30257F09" w14:textId="3B7F308B" w:rsidR="00AB5C46" w:rsidRPr="002D03FE" w:rsidRDefault="00AB5C46" w:rsidP="00AB5C46">
      <w:pPr>
        <w:rPr>
          <w:rFonts w:ascii="Arial" w:hAnsi="Arial" w:cs="Arial"/>
        </w:rPr>
      </w:pPr>
      <w:r w:rsidRPr="002D03FE">
        <w:rPr>
          <w:rFonts w:ascii="Arial" w:hAnsi="Arial" w:cs="Arial"/>
        </w:rPr>
        <w:t>Rzecznik Praw Lekarza zajmuje się udzielaniem pomocy prawnej lekarzom, członkom Okręgowej Izby Lekarskiej w Gorzowie Wlkp. w sprawach związanych</w:t>
      </w:r>
      <w:r>
        <w:rPr>
          <w:rFonts w:ascii="Arial" w:hAnsi="Arial" w:cs="Arial"/>
        </w:rPr>
        <w:t xml:space="preserve"> </w:t>
      </w:r>
      <w:r w:rsidRPr="002D03FE">
        <w:rPr>
          <w:rFonts w:ascii="Arial" w:hAnsi="Arial" w:cs="Arial"/>
        </w:rPr>
        <w:t xml:space="preserve">z wykonywaniem zawodu, a dotyczących naruszenia ich dóbr osobistych, </w:t>
      </w:r>
      <w:r>
        <w:rPr>
          <w:rFonts w:ascii="Arial" w:hAnsi="Arial" w:cs="Arial"/>
        </w:rPr>
        <w:t xml:space="preserve">                             </w:t>
      </w:r>
      <w:r w:rsidRPr="002D03FE">
        <w:rPr>
          <w:rFonts w:ascii="Arial" w:hAnsi="Arial" w:cs="Arial"/>
        </w:rPr>
        <w:t xml:space="preserve">w szczególności: </w:t>
      </w:r>
    </w:p>
    <w:p w14:paraId="29873F5F" w14:textId="0FCD4581" w:rsidR="00AB5C46" w:rsidRPr="002D03FE" w:rsidRDefault="00AB5C46" w:rsidP="00AB5C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D03FE">
        <w:rPr>
          <w:rFonts w:ascii="Arial" w:hAnsi="Arial" w:cs="Arial"/>
        </w:rPr>
        <w:t xml:space="preserve">naruszenia ich dobrego imienia, </w:t>
      </w:r>
    </w:p>
    <w:p w14:paraId="4496D918" w14:textId="2549E888" w:rsidR="00AB5C46" w:rsidRDefault="00AB5C46" w:rsidP="00AB5C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D03FE">
        <w:rPr>
          <w:rFonts w:ascii="Arial" w:hAnsi="Arial" w:cs="Arial"/>
        </w:rPr>
        <w:t xml:space="preserve">nietykalności cielesnej, </w:t>
      </w:r>
    </w:p>
    <w:p w14:paraId="539EA08B" w14:textId="4C128FF0" w:rsidR="00AB5C46" w:rsidRDefault="00AB5C46" w:rsidP="00AB5C46">
      <w:pPr>
        <w:rPr>
          <w:rFonts w:ascii="Arial" w:hAnsi="Arial" w:cs="Arial"/>
        </w:rPr>
      </w:pPr>
      <w:r>
        <w:rPr>
          <w:rFonts w:ascii="Arial" w:hAnsi="Arial" w:cs="Arial"/>
        </w:rPr>
        <w:t>- pomocy w uzyskiwaniu w trakcie procesów sądowych i postępowań przygotowawczych opinii i ekspertyz biegłych</w:t>
      </w:r>
    </w:p>
    <w:p w14:paraId="567E3CF2" w14:textId="7B8DF190" w:rsidR="00AB5C46" w:rsidRDefault="00AB5C46" w:rsidP="00AB5C46">
      <w:pPr>
        <w:rPr>
          <w:rFonts w:ascii="Arial" w:hAnsi="Arial" w:cs="Arial"/>
        </w:rPr>
      </w:pPr>
      <w:r>
        <w:rPr>
          <w:rFonts w:ascii="Arial" w:hAnsi="Arial" w:cs="Arial"/>
        </w:rPr>
        <w:t>- użycia środków zapobiegawczych w toku postępowania prowadzonego przed organami izb lekarskich</w:t>
      </w:r>
    </w:p>
    <w:p w14:paraId="362709C5" w14:textId="25490345" w:rsidR="00AB5C46" w:rsidRDefault="00AB5C46" w:rsidP="00AB5C46">
      <w:pPr>
        <w:rPr>
          <w:rFonts w:ascii="Arial" w:hAnsi="Arial" w:cs="Arial"/>
        </w:rPr>
      </w:pPr>
      <w:r>
        <w:rPr>
          <w:rFonts w:ascii="Arial" w:hAnsi="Arial" w:cs="Arial"/>
        </w:rPr>
        <w:t>- rażących ruszeń przepisów prawa związanych z zatrudnianiem lekarzy</w:t>
      </w:r>
    </w:p>
    <w:p w14:paraId="4952B9FC" w14:textId="587C93D4" w:rsidR="00AB5C46" w:rsidRDefault="00AB5C46" w:rsidP="00AB5C46">
      <w:pPr>
        <w:rPr>
          <w:rFonts w:ascii="Arial" w:hAnsi="Arial" w:cs="Arial"/>
        </w:rPr>
      </w:pPr>
      <w:r>
        <w:rPr>
          <w:rFonts w:ascii="Arial" w:hAnsi="Arial" w:cs="Arial"/>
        </w:rPr>
        <w:t>- przypadków naruszania praw lekarza do diagnozowania i leczenia zgodnie z wiedzą medyczną i zasadami etyki lekarskiej.</w:t>
      </w:r>
    </w:p>
    <w:p w14:paraId="38A65A4F" w14:textId="3143BD6A" w:rsidR="00AB5C46" w:rsidRDefault="00AB5C46" w:rsidP="00AB5C46">
      <w:pPr>
        <w:rPr>
          <w:rFonts w:ascii="Arial" w:hAnsi="Arial" w:cs="Arial"/>
        </w:rPr>
      </w:pPr>
      <w:r>
        <w:rPr>
          <w:rFonts w:ascii="Arial" w:hAnsi="Arial" w:cs="Arial"/>
        </w:rPr>
        <w:t>Do uzyskania pomocy o której mowa w §1, uprawnione są wyłącznie osoby posiadające uregulowane zobowiązania finansowe w stosunku do izby.</w:t>
      </w:r>
    </w:p>
    <w:p w14:paraId="1A6B0DEE" w14:textId="77777777" w:rsidR="00AB5C46" w:rsidRDefault="00AB5C46" w:rsidP="00AB5C46">
      <w:pPr>
        <w:rPr>
          <w:rFonts w:ascii="Arial" w:hAnsi="Arial" w:cs="Arial"/>
        </w:rPr>
      </w:pPr>
    </w:p>
    <w:p w14:paraId="692E3B67" w14:textId="77777777" w:rsidR="00AB5C46" w:rsidRDefault="00AB5C46" w:rsidP="00AB5C46">
      <w:pPr>
        <w:jc w:val="both"/>
        <w:rPr>
          <w:rFonts w:ascii="Arial" w:hAnsi="Arial" w:cs="Arial"/>
        </w:rPr>
      </w:pPr>
    </w:p>
    <w:p w14:paraId="7F926284" w14:textId="587326CB" w:rsidR="00AB5C46" w:rsidRPr="00AB5C46" w:rsidRDefault="00AB5C46" w:rsidP="00236E1B">
      <w:pPr>
        <w:jc w:val="center"/>
        <w:rPr>
          <w:rFonts w:ascii="Arial" w:hAnsi="Arial" w:cs="Arial"/>
          <w:b/>
          <w:bCs/>
        </w:rPr>
      </w:pPr>
      <w:r w:rsidRPr="00AB5C46">
        <w:rPr>
          <w:rFonts w:ascii="Arial" w:hAnsi="Arial" w:cs="Arial"/>
          <w:b/>
          <w:bCs/>
        </w:rPr>
        <w:t>§2</w:t>
      </w:r>
    </w:p>
    <w:p w14:paraId="4F656DFD" w14:textId="384AB3BD" w:rsidR="00AB5C46" w:rsidRDefault="00AB5C46" w:rsidP="00AB5C46">
      <w:pPr>
        <w:rPr>
          <w:rFonts w:ascii="Arial" w:hAnsi="Arial" w:cs="Arial"/>
        </w:rPr>
      </w:pPr>
      <w:r w:rsidRPr="00AB5C46">
        <w:rPr>
          <w:rFonts w:ascii="Arial" w:hAnsi="Arial" w:cs="Arial"/>
        </w:rPr>
        <w:t>Pomoc o której mowa w §1 może być realizowana w szczególności poprzez zapewnienie pomocy prawnej</w:t>
      </w:r>
      <w:r w:rsidR="00236E1B">
        <w:rPr>
          <w:rFonts w:ascii="Arial" w:hAnsi="Arial" w:cs="Arial"/>
        </w:rPr>
        <w:t>.</w:t>
      </w:r>
    </w:p>
    <w:p w14:paraId="704D0220" w14:textId="77777777" w:rsidR="00AB5C46" w:rsidRDefault="00AB5C46" w:rsidP="00AB5C46">
      <w:pPr>
        <w:rPr>
          <w:rFonts w:ascii="Arial" w:hAnsi="Arial" w:cs="Arial"/>
        </w:rPr>
      </w:pPr>
    </w:p>
    <w:p w14:paraId="2F5BBA0A" w14:textId="77777777" w:rsidR="00AB5C46" w:rsidRDefault="00AB5C46" w:rsidP="00AB5C46">
      <w:pPr>
        <w:rPr>
          <w:rFonts w:ascii="Arial" w:hAnsi="Arial" w:cs="Arial"/>
        </w:rPr>
      </w:pPr>
    </w:p>
    <w:p w14:paraId="447EDC48" w14:textId="54A425CB" w:rsidR="00AB5C46" w:rsidRDefault="00AB5C46" w:rsidP="00236E1B">
      <w:pPr>
        <w:jc w:val="center"/>
        <w:rPr>
          <w:rFonts w:ascii="Arial" w:hAnsi="Arial" w:cs="Arial"/>
          <w:b/>
          <w:bCs/>
        </w:rPr>
      </w:pPr>
      <w:r w:rsidRPr="00AB5C46">
        <w:rPr>
          <w:rFonts w:ascii="Arial" w:hAnsi="Arial" w:cs="Arial"/>
          <w:b/>
          <w:bCs/>
        </w:rPr>
        <w:t>§3</w:t>
      </w:r>
    </w:p>
    <w:p w14:paraId="27185248" w14:textId="1C9F7632" w:rsidR="00AB5C46" w:rsidRDefault="00AB5C46" w:rsidP="00AB5C46">
      <w:pPr>
        <w:rPr>
          <w:rFonts w:ascii="Arial" w:hAnsi="Arial" w:cs="Arial"/>
        </w:rPr>
      </w:pPr>
      <w:r w:rsidRPr="00AB5C46">
        <w:rPr>
          <w:rFonts w:ascii="Arial" w:hAnsi="Arial" w:cs="Arial"/>
        </w:rPr>
        <w:t>Sprawy przekazane do Rzecznika Praw Lekarza</w:t>
      </w:r>
      <w:r>
        <w:rPr>
          <w:rFonts w:ascii="Arial" w:hAnsi="Arial" w:cs="Arial"/>
        </w:rPr>
        <w:t xml:space="preserve"> winny mieć formę pisemną. W sprawach niecierpiących zwłoki dopuszcza się kontakt poprzez pocztę elektroniczną na adres: </w:t>
      </w:r>
      <w:hyperlink r:id="rId7" w:history="1">
        <w:r w:rsidRPr="003C4354">
          <w:rPr>
            <w:rStyle w:val="Hipercze"/>
            <w:rFonts w:ascii="Arial" w:hAnsi="Arial" w:cs="Arial"/>
          </w:rPr>
          <w:t>biuro@oilgorzow.pl</w:t>
        </w:r>
      </w:hyperlink>
    </w:p>
    <w:p w14:paraId="4367CE68" w14:textId="77777777" w:rsidR="00AB5C46" w:rsidRDefault="00AB5C46" w:rsidP="00AB5C46">
      <w:pPr>
        <w:rPr>
          <w:rFonts w:ascii="Arial" w:hAnsi="Arial" w:cs="Arial"/>
        </w:rPr>
      </w:pPr>
    </w:p>
    <w:p w14:paraId="4B0C9F02" w14:textId="77777777" w:rsidR="00AB5C46" w:rsidRDefault="00AB5C46" w:rsidP="00AB5C46">
      <w:pPr>
        <w:rPr>
          <w:rFonts w:ascii="Arial" w:hAnsi="Arial" w:cs="Arial"/>
        </w:rPr>
      </w:pPr>
    </w:p>
    <w:p w14:paraId="5CB2CEC3" w14:textId="24DE2F15" w:rsidR="00AB5C46" w:rsidRPr="00236E1B" w:rsidRDefault="00AB5C46" w:rsidP="00236E1B">
      <w:pPr>
        <w:jc w:val="center"/>
        <w:rPr>
          <w:rFonts w:ascii="Arial" w:hAnsi="Arial" w:cs="Arial"/>
          <w:b/>
          <w:bCs/>
        </w:rPr>
      </w:pPr>
      <w:r w:rsidRPr="00AB5C46">
        <w:rPr>
          <w:rFonts w:ascii="Arial" w:hAnsi="Arial" w:cs="Arial"/>
          <w:b/>
          <w:bCs/>
        </w:rPr>
        <w:t>§4</w:t>
      </w:r>
    </w:p>
    <w:p w14:paraId="3273E880" w14:textId="7AC0EECC" w:rsidR="00AB5C46" w:rsidRDefault="00AB5C46" w:rsidP="00AB5C46">
      <w:pPr>
        <w:rPr>
          <w:rFonts w:ascii="Arial" w:hAnsi="Arial" w:cs="Arial"/>
        </w:rPr>
      </w:pPr>
      <w:r>
        <w:rPr>
          <w:rFonts w:ascii="Arial" w:hAnsi="Arial" w:cs="Arial"/>
        </w:rPr>
        <w:t>Rzecznik w wykonywaniu swoich obowiązków ściśle współpracuje z Prezydium ORL, ORL, OROZ, Birem radców prawnych oraz komisjami Rady</w:t>
      </w:r>
      <w:r w:rsidR="00236E1B">
        <w:rPr>
          <w:rFonts w:ascii="Arial" w:hAnsi="Arial" w:cs="Arial"/>
        </w:rPr>
        <w:t>.</w:t>
      </w:r>
    </w:p>
    <w:p w14:paraId="1035F52A" w14:textId="77777777" w:rsidR="00AB5C46" w:rsidRDefault="00AB5C46" w:rsidP="00AB5C46">
      <w:pPr>
        <w:rPr>
          <w:rFonts w:ascii="Arial" w:hAnsi="Arial" w:cs="Arial"/>
        </w:rPr>
      </w:pPr>
    </w:p>
    <w:p w14:paraId="2427C162" w14:textId="77777777" w:rsidR="00AB5C46" w:rsidRDefault="00AB5C46" w:rsidP="00AB5C46">
      <w:pPr>
        <w:rPr>
          <w:rFonts w:ascii="Arial" w:hAnsi="Arial" w:cs="Arial"/>
        </w:rPr>
      </w:pPr>
    </w:p>
    <w:p w14:paraId="602C39D7" w14:textId="56A9C149" w:rsidR="00AB5C46" w:rsidRPr="00236E1B" w:rsidRDefault="00AB5C46" w:rsidP="00236E1B">
      <w:pPr>
        <w:jc w:val="center"/>
        <w:rPr>
          <w:rFonts w:ascii="Arial" w:hAnsi="Arial" w:cs="Arial"/>
          <w:b/>
          <w:bCs/>
        </w:rPr>
      </w:pPr>
      <w:r w:rsidRPr="00AB5C46">
        <w:rPr>
          <w:rFonts w:ascii="Arial" w:hAnsi="Arial" w:cs="Arial"/>
          <w:b/>
          <w:bCs/>
        </w:rPr>
        <w:t>§5</w:t>
      </w:r>
    </w:p>
    <w:p w14:paraId="7420B7AA" w14:textId="2632DA96" w:rsidR="00236E1B" w:rsidRDefault="00AB5C46" w:rsidP="00AB5C46">
      <w:pPr>
        <w:rPr>
          <w:rFonts w:ascii="Arial" w:hAnsi="Arial" w:cs="Arial"/>
        </w:rPr>
      </w:pPr>
      <w:r>
        <w:rPr>
          <w:rFonts w:ascii="Arial" w:hAnsi="Arial" w:cs="Arial"/>
        </w:rPr>
        <w:t>W zakresie realizacji swoich działań Rzecznik Praw Lekarza może podejmować współpracę z kancelariami prawnymi w zakresie uzgodnionym z Prezydium Okręgowej Rady Lekarskiej</w:t>
      </w:r>
      <w:r w:rsidR="00236E1B">
        <w:rPr>
          <w:rFonts w:ascii="Arial" w:hAnsi="Arial" w:cs="Arial"/>
        </w:rPr>
        <w:t>.</w:t>
      </w:r>
    </w:p>
    <w:p w14:paraId="636BC661" w14:textId="77777777" w:rsidR="00236E1B" w:rsidRDefault="00236E1B" w:rsidP="00AB5C46">
      <w:pPr>
        <w:rPr>
          <w:rFonts w:ascii="Arial" w:hAnsi="Arial" w:cs="Arial"/>
        </w:rPr>
      </w:pPr>
    </w:p>
    <w:p w14:paraId="606173D9" w14:textId="77777777" w:rsidR="00236E1B" w:rsidRDefault="00236E1B" w:rsidP="00AB5C46">
      <w:pPr>
        <w:rPr>
          <w:rFonts w:ascii="Arial" w:hAnsi="Arial" w:cs="Arial"/>
        </w:rPr>
      </w:pPr>
    </w:p>
    <w:p w14:paraId="6F60B00C" w14:textId="77777777" w:rsidR="00236E1B" w:rsidRDefault="00236E1B" w:rsidP="00AB5C46">
      <w:pPr>
        <w:rPr>
          <w:rFonts w:ascii="Arial" w:hAnsi="Arial" w:cs="Arial"/>
        </w:rPr>
      </w:pPr>
    </w:p>
    <w:p w14:paraId="7DD23664" w14:textId="77777777" w:rsidR="00236E1B" w:rsidRDefault="00236E1B" w:rsidP="00AB5C46">
      <w:pPr>
        <w:rPr>
          <w:rFonts w:ascii="Arial" w:hAnsi="Arial" w:cs="Arial"/>
        </w:rPr>
      </w:pPr>
    </w:p>
    <w:p w14:paraId="5ADF0ACE" w14:textId="39AE670A" w:rsidR="00236E1B" w:rsidRPr="00236E1B" w:rsidRDefault="00AB5C46" w:rsidP="00236E1B">
      <w:pPr>
        <w:jc w:val="center"/>
        <w:rPr>
          <w:rFonts w:ascii="Arial" w:hAnsi="Arial" w:cs="Arial"/>
          <w:b/>
          <w:bCs/>
        </w:rPr>
      </w:pPr>
      <w:r w:rsidRPr="00AB5C46">
        <w:rPr>
          <w:rFonts w:ascii="Arial" w:hAnsi="Arial" w:cs="Arial"/>
          <w:b/>
          <w:bCs/>
        </w:rPr>
        <w:lastRenderedPageBreak/>
        <w:t>§6</w:t>
      </w:r>
    </w:p>
    <w:p w14:paraId="296AD88E" w14:textId="6E14F6A6" w:rsidR="00AB5C46" w:rsidRPr="00AB5C46" w:rsidRDefault="00AB5C46" w:rsidP="00AB5C46">
      <w:pPr>
        <w:rPr>
          <w:rFonts w:ascii="Arial" w:hAnsi="Arial" w:cs="Arial"/>
        </w:rPr>
      </w:pPr>
      <w:r w:rsidRPr="00AB5C46">
        <w:rPr>
          <w:rFonts w:ascii="Arial" w:hAnsi="Arial" w:cs="Arial"/>
        </w:rPr>
        <w:t>W ramach działań o których mowa w §1 , może zostać udzielona lekarzowi pomoc prawna</w:t>
      </w:r>
    </w:p>
    <w:p w14:paraId="624D4CA0" w14:textId="047D8BC6" w:rsidR="00AB5C46" w:rsidRPr="00AB5C46" w:rsidRDefault="00AB5C46" w:rsidP="00AB5C46">
      <w:pPr>
        <w:rPr>
          <w:rFonts w:ascii="Arial" w:hAnsi="Arial" w:cs="Arial"/>
        </w:rPr>
      </w:pPr>
      <w:r w:rsidRPr="00AB5C46">
        <w:rPr>
          <w:rFonts w:ascii="Arial" w:hAnsi="Arial" w:cs="Arial"/>
        </w:rPr>
        <w:t>Potrzeba udzielenia pomocy prawnej jest rozpatrywana indywidualnie przez Prezydium Okręgowej Rady Lekarskiej w Gorzowie Wlkp. na wniosek Rzecznika Praw Lekarza</w:t>
      </w:r>
      <w:r w:rsidR="00236E1B">
        <w:rPr>
          <w:rFonts w:ascii="Arial" w:hAnsi="Arial" w:cs="Arial"/>
        </w:rPr>
        <w:t>.</w:t>
      </w:r>
    </w:p>
    <w:p w14:paraId="2C0CD1B8" w14:textId="77777777" w:rsidR="00AB5C46" w:rsidRDefault="00AB5C46" w:rsidP="00AB5C46">
      <w:pPr>
        <w:rPr>
          <w:rFonts w:ascii="Arial" w:hAnsi="Arial" w:cs="Arial"/>
        </w:rPr>
      </w:pPr>
    </w:p>
    <w:p w14:paraId="3CFEEB0B" w14:textId="1E469C18" w:rsidR="00AB5C46" w:rsidRPr="00AB5C46" w:rsidRDefault="00AB5C46" w:rsidP="00236E1B">
      <w:pPr>
        <w:jc w:val="center"/>
        <w:rPr>
          <w:rFonts w:ascii="Arial" w:hAnsi="Arial" w:cs="Arial"/>
          <w:b/>
          <w:bCs/>
        </w:rPr>
      </w:pPr>
      <w:r w:rsidRPr="00AB5C46">
        <w:rPr>
          <w:rFonts w:ascii="Arial" w:hAnsi="Arial" w:cs="Arial"/>
          <w:b/>
          <w:bCs/>
        </w:rPr>
        <w:t>§</w:t>
      </w:r>
      <w:r w:rsidR="00236E1B">
        <w:rPr>
          <w:rFonts w:ascii="Arial" w:hAnsi="Arial" w:cs="Arial"/>
          <w:b/>
          <w:bCs/>
        </w:rPr>
        <w:t>7</w:t>
      </w:r>
    </w:p>
    <w:p w14:paraId="2B78662D" w14:textId="3236570C" w:rsidR="00AB5C46" w:rsidRDefault="00AB5C46" w:rsidP="00AB5C46">
      <w:pPr>
        <w:rPr>
          <w:rFonts w:ascii="Arial" w:hAnsi="Arial" w:cs="Arial"/>
        </w:rPr>
      </w:pPr>
      <w:r>
        <w:rPr>
          <w:rFonts w:ascii="Arial" w:hAnsi="Arial" w:cs="Arial"/>
        </w:rPr>
        <w:t>Rzecznik Praw Lekarza składa roczne sprawozdania z prowadzonej działalności Okręgowej Radzie Lekarskiej w Gorzowie Wlkp. oraz Okręgowemu Zjazdowi Lekarzy.</w:t>
      </w:r>
    </w:p>
    <w:p w14:paraId="0E15C88B" w14:textId="77777777" w:rsidR="00AB5C46" w:rsidRDefault="00AB5C46" w:rsidP="00AB5C46">
      <w:pPr>
        <w:rPr>
          <w:rFonts w:ascii="Arial" w:hAnsi="Arial" w:cs="Arial"/>
        </w:rPr>
      </w:pPr>
    </w:p>
    <w:p w14:paraId="014CDC4D" w14:textId="2C2246EA" w:rsidR="00AB5C46" w:rsidRDefault="00AB5C46" w:rsidP="00236E1B">
      <w:pPr>
        <w:jc w:val="center"/>
        <w:rPr>
          <w:rFonts w:ascii="Arial" w:hAnsi="Arial" w:cs="Arial"/>
          <w:b/>
          <w:bCs/>
        </w:rPr>
      </w:pPr>
      <w:r w:rsidRPr="00AB5C46">
        <w:rPr>
          <w:rFonts w:ascii="Arial" w:hAnsi="Arial" w:cs="Arial"/>
          <w:b/>
          <w:bCs/>
        </w:rPr>
        <w:t>§</w:t>
      </w:r>
      <w:r w:rsidR="00236E1B">
        <w:rPr>
          <w:rFonts w:ascii="Arial" w:hAnsi="Arial" w:cs="Arial"/>
          <w:b/>
          <w:bCs/>
        </w:rPr>
        <w:t>8</w:t>
      </w:r>
    </w:p>
    <w:p w14:paraId="71DC082D" w14:textId="1B05C402" w:rsidR="00AB5C46" w:rsidRPr="00AB5C46" w:rsidRDefault="00AB5C46" w:rsidP="00AB5C46">
      <w:pPr>
        <w:rPr>
          <w:rFonts w:ascii="Arial" w:hAnsi="Arial" w:cs="Arial"/>
        </w:rPr>
      </w:pPr>
      <w:r w:rsidRPr="00AB5C46">
        <w:rPr>
          <w:rFonts w:ascii="Arial" w:hAnsi="Arial" w:cs="Arial"/>
        </w:rPr>
        <w:t>Obsługę administracyjną Rzecznika Praw Lekarza zapewnia Biuro Okręgowej Izby Lekarskiej w Gorzowie Wlkp.</w:t>
      </w:r>
    </w:p>
    <w:sectPr w:rsidR="00AB5C46" w:rsidRPr="00AB5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F7292"/>
    <w:multiLevelType w:val="hybridMultilevel"/>
    <w:tmpl w:val="7F741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7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46"/>
    <w:rsid w:val="00236E1B"/>
    <w:rsid w:val="004A5F63"/>
    <w:rsid w:val="00626E2A"/>
    <w:rsid w:val="00745514"/>
    <w:rsid w:val="00AB5C46"/>
    <w:rsid w:val="00B57E13"/>
    <w:rsid w:val="00D9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2F23"/>
  <w15:chartTrackingRefBased/>
  <w15:docId w15:val="{6D28651C-FB7C-4368-A330-FC9CB8B2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C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C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C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C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C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C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C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C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C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C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C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C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C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C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C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C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C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B5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C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B5C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C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B5C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C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C4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B5C4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5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biuro@oilgorzo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520C3FF5118448DFBD71345E60844" ma:contentTypeVersion="13" ma:contentTypeDescription="Utwórz nowy dokument." ma:contentTypeScope="" ma:versionID="a8b1e02d4ab7b815b2f6c4666247ea4a">
  <xsd:schema xmlns:xsd="http://www.w3.org/2001/XMLSchema" xmlns:xs="http://www.w3.org/2001/XMLSchema" xmlns:p="http://schemas.microsoft.com/office/2006/metadata/properties" xmlns:ns2="cbe8674b-7ffa-4eb8-9f7f-70e3a8362891" xmlns:ns3="d0c86e7f-0432-4cd1-aadf-a69cac7e99af" targetNamespace="http://schemas.microsoft.com/office/2006/metadata/properties" ma:root="true" ma:fieldsID="cc4b8c5e6fa84a2995c26b26a7870e41" ns2:_="" ns3:_="">
    <xsd:import namespace="cbe8674b-7ffa-4eb8-9f7f-70e3a8362891"/>
    <xsd:import namespace="d0c86e7f-0432-4cd1-aadf-a69cac7e9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8674b-7ffa-4eb8-9f7f-70e3a836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b6a443f-4051-49b2-aed1-ae9bb022b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6e7f-0432-4cd1-aadf-a69cac7e9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f1b49c-9d26-49a3-bdc5-c0019af880c4}" ma:internalName="TaxCatchAll" ma:showField="CatchAllData" ma:web="d0c86e7f-0432-4cd1-aadf-a69cac7e9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86e7f-0432-4cd1-aadf-a69cac7e99af" xsi:nil="true"/>
    <lcf76f155ced4ddcb4097134ff3c332f xmlns="cbe8674b-7ffa-4eb8-9f7f-70e3a83628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910478-2629-41EE-8580-9FBC4D300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884AB-6E57-4C65-8912-DC94EC4006B0}"/>
</file>

<file path=customXml/itemProps3.xml><?xml version="1.0" encoding="utf-8"?>
<ds:datastoreItem xmlns:ds="http://schemas.openxmlformats.org/officeDocument/2006/customXml" ds:itemID="{9D7BF8AA-ECA0-4851-B5B8-0796468DE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317</Words>
  <Characters>1905</Characters>
  <Application>Microsoft Office Word</Application>
  <DocSecurity>4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Kępska</dc:creator>
  <cp:keywords/>
  <dc:description/>
  <cp:lastModifiedBy>Anna Kępska</cp:lastModifiedBy>
  <cp:revision>2</cp:revision>
  <cp:lastPrinted>2024-05-27T08:43:00Z</cp:lastPrinted>
  <dcterms:created xsi:type="dcterms:W3CDTF">2024-05-27T09:53:00Z</dcterms:created>
  <dcterms:modified xsi:type="dcterms:W3CDTF">2024-05-27T09:53:00Z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0x01010041D520C3FF5118448DFBD71345E60844</vt:lpwstr>
  </property>
</Properties>
</file>